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4FF" w:rsidRPr="00EA6A92" w:rsidRDefault="0020459F" w:rsidP="00EA6A92">
      <w:pPr>
        <w:spacing w:after="0" w:line="240" w:lineRule="auto"/>
        <w:ind w:right="55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A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6E9B" w:rsidRPr="00EA6A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</w:t>
      </w:r>
      <w:bookmarkStart w:id="0" w:name="_GoBack"/>
      <w:bookmarkEnd w:id="0"/>
      <w:r w:rsidR="00766E9B" w:rsidRPr="00EA6A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</w:t>
      </w:r>
      <w:r w:rsidR="0083780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</w:t>
      </w:r>
      <w:r w:rsidRPr="00EA6A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                </w:t>
      </w:r>
      <w:r w:rsidR="00EA6A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</w:t>
      </w:r>
      <w:r w:rsidRPr="00EA6A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Załącznik Nr 11 </w:t>
      </w:r>
    </w:p>
    <w:p w:rsidR="0020459F" w:rsidRPr="00EA6A92" w:rsidRDefault="0020459F" w:rsidP="0020459F">
      <w:pPr>
        <w:spacing w:after="0" w:line="240" w:lineRule="auto"/>
        <w:ind w:right="39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EA6A9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</w:t>
      </w:r>
      <w:r w:rsidRPr="00EA6A9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A6A9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A6A9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A6A9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A6A9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A6A9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               (n</w:t>
      </w:r>
      <w:r w:rsidRPr="00EA6A92">
        <w:rPr>
          <w:rFonts w:ascii="Times New Roman" w:eastAsia="Batang" w:hAnsi="Times New Roman" w:cs="Times New Roman"/>
          <w:sz w:val="24"/>
          <w:szCs w:val="24"/>
          <w:lang w:eastAsia="pl-PL"/>
        </w:rPr>
        <w:t>azwa i adres Wykonawcy)</w:t>
      </w:r>
    </w:p>
    <w:p w:rsidR="001B14FF" w:rsidRPr="00EA6A92" w:rsidRDefault="001B14FF" w:rsidP="0020459F">
      <w:pPr>
        <w:spacing w:after="0" w:line="240" w:lineRule="auto"/>
        <w:ind w:right="39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pl-PL"/>
        </w:rPr>
      </w:pPr>
    </w:p>
    <w:p w:rsidR="0020459F" w:rsidRPr="00EA6A92" w:rsidRDefault="0020459F" w:rsidP="007748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spacing w:after="0" w:line="240" w:lineRule="auto"/>
        <w:ind w:right="40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EA6A9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WYKAZ OSÓB,</w:t>
      </w:r>
    </w:p>
    <w:p w:rsidR="0020459F" w:rsidRPr="00EA6A92" w:rsidRDefault="00766E9B" w:rsidP="007748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spacing w:after="0" w:line="240" w:lineRule="auto"/>
        <w:ind w:right="40"/>
        <w:contextualSpacing/>
        <w:jc w:val="center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EA6A9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skierowanych do realizacji zamówienia</w:t>
      </w:r>
    </w:p>
    <w:p w:rsidR="000920FB" w:rsidRPr="005F2D0C" w:rsidRDefault="0020459F" w:rsidP="0020459F">
      <w:pPr>
        <w:spacing w:before="100" w:beforeAutospacing="1" w:after="100" w:afterAutospacing="1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2D0C">
        <w:rPr>
          <w:rFonts w:ascii="Times New Roman" w:eastAsia="Arial" w:hAnsi="Times New Roman" w:cs="Times New Roman"/>
          <w:bCs/>
          <w:sz w:val="24"/>
          <w:szCs w:val="24"/>
          <w:lang w:eastAsia="pl-PL" w:bidi="pl-PL"/>
        </w:rPr>
        <w:t>Przystępując do udziału w postępowaniu o udzielenie zamówienia publicznego pn.:  „</w:t>
      </w:r>
      <w:r w:rsidR="00545F6A" w:rsidRPr="005F2D0C">
        <w:rPr>
          <w:rFonts w:ascii="Times New Roman" w:hAnsi="Times New Roman" w:cs="Times New Roman"/>
          <w:b/>
          <w:sz w:val="24"/>
          <w:szCs w:val="24"/>
        </w:rPr>
        <w:t>Aktualizacja bazy danych Państwowego Zasobu Geodezyjnego i kartograficznego, polegająca na synchronizacji części graficznej i opisowej operatu ewidencji gruntów i budynków                   w zakresie danych dotyczących sposobu użytkowania i klasyfikacji gleboznawczej gruntów, a następnie dostosowanie baz danych ewidencyjnych z tego zakresu do formatu zgodnego z obowiązującą specyfikacją pojęciowego modelu danych ewidencji gruntów                       i budynków</w:t>
      </w:r>
      <w:r w:rsidRPr="005F2D0C">
        <w:rPr>
          <w:rFonts w:ascii="Times New Roman" w:eastAsia="Arial" w:hAnsi="Times New Roman" w:cs="Times New Roman"/>
          <w:b/>
          <w:bCs/>
          <w:sz w:val="24"/>
          <w:szCs w:val="24"/>
          <w:lang w:eastAsia="pl-PL" w:bidi="pl-PL"/>
        </w:rPr>
        <w:t>”</w:t>
      </w:r>
      <w:r w:rsidRPr="005F2D0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</w:p>
    <w:p w:rsidR="000920FB" w:rsidRPr="005F2D0C" w:rsidRDefault="0020459F" w:rsidP="000920FB">
      <w:pPr>
        <w:spacing w:before="120" w:after="120" w:line="264" w:lineRule="auto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5F2D0C">
        <w:rPr>
          <w:rFonts w:ascii="Times New Roman" w:eastAsia="Calibri" w:hAnsi="Times New Roman" w:cs="Times New Roman"/>
          <w:bCs/>
          <w:iCs/>
          <w:sz w:val="24"/>
          <w:szCs w:val="24"/>
          <w:lang w:eastAsia="ar-SA"/>
        </w:rPr>
        <w:t xml:space="preserve">oświadczam / y </w:t>
      </w:r>
      <w:r w:rsidRPr="005F2D0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*</w:t>
      </w:r>
      <w:r w:rsidRPr="005F2D0C">
        <w:rPr>
          <w:rFonts w:ascii="Times New Roman" w:eastAsia="Calibri" w:hAnsi="Times New Roman" w:cs="Times New Roman"/>
          <w:bCs/>
          <w:iCs/>
          <w:sz w:val="24"/>
          <w:szCs w:val="24"/>
          <w:lang w:eastAsia="ar-SA"/>
        </w:rPr>
        <w:t xml:space="preserve">,   że dysponujemy / będziemy </w:t>
      </w:r>
      <w:r w:rsidRPr="005F2D0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*</w:t>
      </w:r>
      <w:r w:rsidRPr="005F2D0C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t xml:space="preserve"> </w:t>
      </w:r>
      <w:r w:rsidRPr="005F2D0C">
        <w:rPr>
          <w:rFonts w:ascii="Times New Roman" w:eastAsia="Calibri" w:hAnsi="Times New Roman" w:cs="Times New Roman"/>
          <w:bCs/>
          <w:iCs/>
          <w:sz w:val="24"/>
          <w:szCs w:val="24"/>
          <w:lang w:eastAsia="ar-SA"/>
        </w:rPr>
        <w:t xml:space="preserve">dysponować, następującym personelem przewidzianym do realizacji zamówienia, </w:t>
      </w:r>
      <w:r w:rsidR="000920FB" w:rsidRPr="005F2D0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co najmniej </w:t>
      </w:r>
      <w:r w:rsidR="00BF4AEC" w:rsidRPr="005F2D0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</w:t>
      </w:r>
      <w:r w:rsidR="00BF4AEC" w:rsidRPr="005F2D0C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t>1</w:t>
      </w:r>
      <w:r w:rsidR="000920FB" w:rsidRPr="005F2D0C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t xml:space="preserve"> osobą</w:t>
      </w:r>
      <w:r w:rsidR="000920FB" w:rsidRPr="005F2D0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odpowiedzialną za kierowanie pracami związanymi z realizacją niniejszego zamówienia </w:t>
      </w:r>
      <w:r w:rsidR="000920FB" w:rsidRPr="005F2D0C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t>posiadającą uprawnienia do wykonywania samodzielnych funkcji w dziedzinie geodezji i kartografii w zakresie rozgraniczania i podziału nieruchomości (gruntów) oraz sporządzania dokumentacji do celów prawnych</w:t>
      </w:r>
      <w:r w:rsidR="000920FB" w:rsidRPr="005F2D0C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(art. 43 pkt 2 ustawy z dnia 17 maja 1989 roku Prawo geodezyjne i kartograficzne (t.j. Dz. U. z 2024 r. poz. 1151 z późn. zm.);</w:t>
      </w:r>
    </w:p>
    <w:tbl>
      <w:tblPr>
        <w:tblW w:w="141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5"/>
        <w:gridCol w:w="3119"/>
        <w:gridCol w:w="5670"/>
        <w:gridCol w:w="4662"/>
      </w:tblGrid>
      <w:tr w:rsidR="0020459F" w:rsidRPr="00EA6A92" w:rsidTr="001F1C10">
        <w:trPr>
          <w:trHeight w:val="930"/>
        </w:trPr>
        <w:tc>
          <w:tcPr>
            <w:tcW w:w="725" w:type="dxa"/>
            <w:shd w:val="clear" w:color="auto" w:fill="D9D9D9" w:themeFill="background1" w:themeFillShade="D9"/>
          </w:tcPr>
          <w:p w:rsidR="0020459F" w:rsidRPr="00EA6A92" w:rsidRDefault="0020459F" w:rsidP="0020459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20459F" w:rsidRPr="00EA6A92" w:rsidRDefault="0020459F" w:rsidP="0020459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A6A92">
              <w:rPr>
                <w:rFonts w:ascii="Times New Roman" w:eastAsia="Calibri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20459F" w:rsidRPr="00EA6A92" w:rsidRDefault="0020459F" w:rsidP="0020459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20459F" w:rsidRPr="00EA6A92" w:rsidRDefault="0020459F" w:rsidP="0020459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A6A92">
              <w:rPr>
                <w:rFonts w:ascii="Times New Roman" w:eastAsia="Calibri" w:hAnsi="Times New Roman" w:cs="Times New Roman"/>
                <w:b/>
                <w:lang w:eastAsia="ar-SA"/>
              </w:rPr>
              <w:t>Imię i nazwisko</w:t>
            </w:r>
          </w:p>
          <w:p w:rsidR="0020459F" w:rsidRPr="00EA6A92" w:rsidRDefault="0020459F" w:rsidP="0020459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20459F" w:rsidRPr="00EA6A92" w:rsidRDefault="0020459F" w:rsidP="0020459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20459F" w:rsidRPr="00EA6A92" w:rsidRDefault="0020459F" w:rsidP="0020459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A6A9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Uprawnienia zawodowe </w:t>
            </w:r>
          </w:p>
          <w:p w:rsidR="0020459F" w:rsidRPr="00EA6A92" w:rsidRDefault="0020459F" w:rsidP="0020459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662" w:type="dxa"/>
            <w:shd w:val="clear" w:color="auto" w:fill="D9D9D9" w:themeFill="background1" w:themeFillShade="D9"/>
          </w:tcPr>
          <w:p w:rsidR="0020459F" w:rsidRPr="00EA6A92" w:rsidRDefault="0020459F" w:rsidP="0020459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20459F" w:rsidRPr="00EA6A92" w:rsidRDefault="0020459F" w:rsidP="0020459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A6A9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Podstawa dysponowania </w:t>
            </w:r>
          </w:p>
          <w:p w:rsidR="0020459F" w:rsidRPr="00EA6A92" w:rsidRDefault="0020459F" w:rsidP="0020459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EA6A9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(np. umowa  o pracę, umowa cywilno- prawna)</w:t>
            </w:r>
          </w:p>
        </w:tc>
      </w:tr>
      <w:tr w:rsidR="0020459F" w:rsidRPr="00EA6A92" w:rsidTr="001F1C10">
        <w:trPr>
          <w:trHeight w:val="1545"/>
        </w:trPr>
        <w:tc>
          <w:tcPr>
            <w:tcW w:w="725" w:type="dxa"/>
          </w:tcPr>
          <w:p w:rsidR="0020459F" w:rsidRPr="00EA6A92" w:rsidRDefault="0020459F" w:rsidP="0020459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3C32" w:rsidRPr="00EA6A92" w:rsidRDefault="00C93C32" w:rsidP="0020459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0459F" w:rsidRPr="00EA6A92" w:rsidRDefault="0020459F" w:rsidP="0020459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6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EA6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ym w:font="Symbol" w:char="F02A"/>
            </w:r>
          </w:p>
        </w:tc>
        <w:tc>
          <w:tcPr>
            <w:tcW w:w="3119" w:type="dxa"/>
            <w:vAlign w:val="center"/>
          </w:tcPr>
          <w:p w:rsidR="00C93C32" w:rsidRPr="00EA6A92" w:rsidRDefault="00C93C32" w:rsidP="0020459F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0459F" w:rsidRPr="005F2D0C" w:rsidRDefault="005F2D0C" w:rsidP="002045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…………………………..……</w:t>
            </w:r>
          </w:p>
          <w:p w:rsidR="0020459F" w:rsidRPr="005F2D0C" w:rsidRDefault="0020459F" w:rsidP="002045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5F2D0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(imię i nazwisko)</w:t>
            </w:r>
          </w:p>
          <w:p w:rsidR="0020459F" w:rsidRPr="00EA6A92" w:rsidRDefault="0020459F" w:rsidP="0020459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0459F" w:rsidRPr="00EA6A92" w:rsidRDefault="0020459F" w:rsidP="0020459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</w:tcPr>
          <w:p w:rsidR="0020459F" w:rsidRPr="00EA6A92" w:rsidRDefault="0020459F" w:rsidP="002045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A6A92">
              <w:rPr>
                <w:rFonts w:ascii="Times New Roman" w:eastAsia="Calibri" w:hAnsi="Times New Roman" w:cs="Times New Roman"/>
                <w:lang w:eastAsia="ar-SA"/>
              </w:rPr>
              <w:t>……………………………………………………………</w:t>
            </w:r>
          </w:p>
          <w:p w:rsidR="0020459F" w:rsidRPr="005F2D0C" w:rsidRDefault="0020459F" w:rsidP="002045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5F2D0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Nazwa uprawnień</w:t>
            </w:r>
          </w:p>
          <w:p w:rsidR="0020459F" w:rsidRPr="005F2D0C" w:rsidRDefault="0020459F" w:rsidP="002045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5F2D0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……………………………………………………………</w:t>
            </w:r>
          </w:p>
          <w:p w:rsidR="0020459F" w:rsidRPr="005F2D0C" w:rsidRDefault="0020459F" w:rsidP="002045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5F2D0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wydane przez</w:t>
            </w:r>
          </w:p>
          <w:p w:rsidR="0020459F" w:rsidRPr="005F2D0C" w:rsidRDefault="0020459F" w:rsidP="0020459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5F2D0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……………………………………………………………</w:t>
            </w:r>
          </w:p>
          <w:p w:rsidR="0020459F" w:rsidRPr="00EA6A92" w:rsidRDefault="0020459F" w:rsidP="002045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2D0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data wydania</w:t>
            </w:r>
          </w:p>
        </w:tc>
        <w:tc>
          <w:tcPr>
            <w:tcW w:w="4662" w:type="dxa"/>
          </w:tcPr>
          <w:p w:rsidR="0020459F" w:rsidRPr="00EA6A92" w:rsidRDefault="0020459F" w:rsidP="0020459F">
            <w:pPr>
              <w:tabs>
                <w:tab w:val="left" w:pos="130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B14FF" w:rsidRPr="00EB0F8E" w:rsidRDefault="00804CE8" w:rsidP="00804CE8">
      <w:pPr>
        <w:widowControl w:val="0"/>
        <w:tabs>
          <w:tab w:val="left" w:pos="210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/>
          <w:color w:val="FF0000"/>
        </w:rPr>
      </w:pPr>
      <w:r w:rsidRPr="00EB0F8E">
        <w:rPr>
          <w:rFonts w:ascii="Times New Roman" w:hAnsi="Times New Roman" w:cs="Times New Roman"/>
          <w:b/>
          <w:iCs/>
          <w:color w:val="FF0000"/>
        </w:rPr>
        <w:t xml:space="preserve">Do niniejszego wykazu, należy załączyć </w:t>
      </w:r>
      <w:r w:rsidRPr="00EB0F8E">
        <w:rPr>
          <w:rFonts w:ascii="Times New Roman" w:eastAsia="Calibri" w:hAnsi="Times New Roman" w:cs="Times New Roman"/>
          <w:b/>
          <w:iCs/>
          <w:color w:val="FF0000"/>
        </w:rPr>
        <w:t xml:space="preserve">dokument potwierdzający posiadanie uprawnień zawodowych w zakresie </w:t>
      </w:r>
      <w:r w:rsidRPr="00EB0F8E">
        <w:rPr>
          <w:rFonts w:ascii="Times New Roman" w:hAnsi="Times New Roman" w:cs="Times New Roman"/>
          <w:b/>
          <w:noProof/>
          <w:color w:val="FF0000"/>
          <w:lang w:eastAsia="pl-PL"/>
        </w:rPr>
        <w:t xml:space="preserve">wykonywania samodzielnych funkcji w dziedzinie geodezji i kartografii w zakresie rozgraniczania i podziału nieruchomości (gruntów) oraz sporządzania dokumentacji do celów prawnych </w:t>
      </w:r>
    </w:p>
    <w:p w:rsidR="001B14FF" w:rsidRPr="00EA6A92" w:rsidRDefault="001B14FF" w:rsidP="0020459F">
      <w:pPr>
        <w:spacing w:after="120" w:line="276" w:lineRule="auto"/>
        <w:contextualSpacing/>
        <w:rPr>
          <w:rFonts w:ascii="Times New Roman" w:eastAsia="Calibri" w:hAnsi="Times New Roman" w:cs="Times New Roman"/>
          <w:i/>
          <w:sz w:val="16"/>
          <w:szCs w:val="16"/>
        </w:rPr>
      </w:pPr>
    </w:p>
    <w:p w:rsidR="00EA6A92" w:rsidRDefault="0020459F" w:rsidP="0020459F">
      <w:pPr>
        <w:spacing w:after="12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A92">
        <w:rPr>
          <w:rFonts w:ascii="Times New Roman" w:eastAsia="Calibri" w:hAnsi="Times New Roman" w:cs="Times New Roman"/>
          <w:i/>
          <w:sz w:val="16"/>
          <w:szCs w:val="16"/>
        </w:rPr>
        <w:t xml:space="preserve">    </w:t>
      </w:r>
      <w:r w:rsidRPr="00EA6A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  dnia ....................... </w:t>
      </w:r>
    </w:p>
    <w:p w:rsidR="0020459F" w:rsidRPr="00EA6A92" w:rsidRDefault="0020459F" w:rsidP="00EA6A92">
      <w:pPr>
        <w:spacing w:after="120" w:line="276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A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</w:t>
      </w:r>
      <w:r w:rsidR="00EA6A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……….</w:t>
      </w:r>
      <w:r w:rsidRPr="00EA6A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…….………….……………………….                    </w:t>
      </w:r>
    </w:p>
    <w:p w:rsidR="0020459F" w:rsidRPr="00EA6A92" w:rsidRDefault="0020459F" w:rsidP="0020459F">
      <w:pPr>
        <w:suppressAutoHyphens/>
        <w:spacing w:after="0" w:line="240" w:lineRule="auto"/>
        <w:ind w:left="7788" w:firstLine="708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EA6A92">
        <w:rPr>
          <w:rFonts w:ascii="Times New Roman" w:eastAsia="Times New Roman" w:hAnsi="Times New Roman" w:cs="Times New Roman"/>
          <w:lang w:eastAsia="ar-SA"/>
        </w:rPr>
        <w:lastRenderedPageBreak/>
        <w:t>(Podpis(y) osoby(osób) upoważnionej(</w:t>
      </w:r>
      <w:proofErr w:type="spellStart"/>
      <w:r w:rsidRPr="00EA6A92">
        <w:rPr>
          <w:rFonts w:ascii="Times New Roman" w:eastAsia="Times New Roman" w:hAnsi="Times New Roman" w:cs="Times New Roman"/>
          <w:lang w:eastAsia="ar-SA"/>
        </w:rPr>
        <w:t>ych</w:t>
      </w:r>
      <w:proofErr w:type="spellEnd"/>
      <w:r w:rsidRPr="00EA6A92">
        <w:rPr>
          <w:rFonts w:ascii="Times New Roman" w:eastAsia="Times New Roman" w:hAnsi="Times New Roman" w:cs="Times New Roman"/>
          <w:lang w:eastAsia="ar-SA"/>
        </w:rPr>
        <w:t xml:space="preserve">) </w:t>
      </w:r>
    </w:p>
    <w:p w:rsidR="0020459F" w:rsidRPr="00EA6A92" w:rsidRDefault="0020459F" w:rsidP="0020459F">
      <w:pPr>
        <w:suppressAutoHyphens/>
        <w:spacing w:after="0" w:line="240" w:lineRule="auto"/>
        <w:ind w:left="7788" w:firstLine="708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EA6A92">
        <w:rPr>
          <w:rFonts w:ascii="Times New Roman" w:eastAsia="Times New Roman" w:hAnsi="Times New Roman" w:cs="Times New Roman"/>
          <w:lang w:eastAsia="ar-SA"/>
        </w:rPr>
        <w:t>do występowania w imieniu Wykonawcy(ów)</w:t>
      </w:r>
    </w:p>
    <w:p w:rsidR="0020459F" w:rsidRPr="00EA6A92" w:rsidRDefault="0020459F" w:rsidP="0020459F">
      <w:pPr>
        <w:suppressAutoHyphens/>
        <w:spacing w:after="0" w:line="240" w:lineRule="auto"/>
        <w:ind w:left="7788" w:firstLine="708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p w:rsidR="0020459F" w:rsidRPr="00804CE8" w:rsidRDefault="00EA6A92" w:rsidP="00EA6A92">
      <w:pPr>
        <w:tabs>
          <w:tab w:val="left" w:pos="330"/>
          <w:tab w:val="right" w:pos="14004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lang w:eastAsia="pl-PL"/>
        </w:rPr>
      </w:pPr>
      <w:r w:rsidRPr="00EA6A9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EA6A92">
        <w:rPr>
          <w:rFonts w:ascii="Times New Roman" w:eastAsia="Times New Roman" w:hAnsi="Times New Roman" w:cs="Times New Roman"/>
          <w:b/>
          <w:i/>
          <w:lang w:eastAsia="pl-PL"/>
        </w:rPr>
        <w:t xml:space="preserve">* </w:t>
      </w:r>
      <w:r w:rsidRPr="00EA6A92">
        <w:rPr>
          <w:rFonts w:ascii="Times New Roman" w:eastAsia="Times New Roman" w:hAnsi="Times New Roman" w:cs="Times New Roman"/>
          <w:i/>
          <w:lang w:eastAsia="pl-PL"/>
        </w:rPr>
        <w:t>w razie potrzeby powiększyć tabelę</w:t>
      </w:r>
      <w:r w:rsidRPr="00EA6A9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i/>
          <w:color w:val="FF0000"/>
          <w:sz w:val="16"/>
          <w:szCs w:val="16"/>
          <w:lang w:eastAsia="pl-PL"/>
        </w:rPr>
        <w:tab/>
      </w:r>
      <w:r w:rsidR="0020459F" w:rsidRPr="00EA6A92">
        <w:rPr>
          <w:rFonts w:ascii="Times New Roman" w:eastAsia="Times New Roman" w:hAnsi="Times New Roman" w:cs="Times New Roman"/>
          <w:i/>
          <w:color w:val="FF0000"/>
          <w:sz w:val="16"/>
          <w:szCs w:val="16"/>
          <w:lang w:eastAsia="pl-PL"/>
        </w:rPr>
        <w:t xml:space="preserve">Dokument musi być podpisany kwalifikowanym podpisem elektronicznym </w:t>
      </w:r>
    </w:p>
    <w:p w:rsidR="0020459F" w:rsidRPr="00EA6A92" w:rsidRDefault="0020459F" w:rsidP="0020459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color w:val="FF0000"/>
          <w:sz w:val="16"/>
          <w:szCs w:val="16"/>
          <w:lang w:eastAsia="pl-PL"/>
        </w:rPr>
      </w:pPr>
      <w:r w:rsidRPr="00EA6A92">
        <w:rPr>
          <w:rFonts w:ascii="Times New Roman" w:eastAsia="Times New Roman" w:hAnsi="Times New Roman" w:cs="Times New Roman"/>
          <w:i/>
          <w:color w:val="FF0000"/>
          <w:sz w:val="16"/>
          <w:szCs w:val="16"/>
          <w:lang w:eastAsia="pl-PL"/>
        </w:rPr>
        <w:t xml:space="preserve">lub podpisem zaufanym lub elektronicznym podpisem osobistym </w:t>
      </w:r>
    </w:p>
    <w:p w:rsidR="0020459F" w:rsidRPr="00EA6A92" w:rsidRDefault="00EA6A92" w:rsidP="00EA6A92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</w:t>
      </w:r>
      <w:r>
        <w:rPr>
          <w:rFonts w:ascii="Times New Roman" w:eastAsia="Calibri" w:hAnsi="Times New Roman" w:cs="Times New Roman"/>
          <w:i/>
          <w:sz w:val="16"/>
          <w:szCs w:val="16"/>
        </w:rPr>
        <w:tab/>
      </w:r>
      <w:r>
        <w:rPr>
          <w:rFonts w:ascii="Times New Roman" w:eastAsia="Calibri" w:hAnsi="Times New Roman" w:cs="Times New Roman"/>
          <w:i/>
          <w:sz w:val="16"/>
          <w:szCs w:val="16"/>
        </w:rPr>
        <w:tab/>
      </w:r>
      <w:r>
        <w:rPr>
          <w:rFonts w:ascii="Times New Roman" w:eastAsia="Calibri" w:hAnsi="Times New Roman" w:cs="Times New Roman"/>
          <w:i/>
          <w:sz w:val="16"/>
          <w:szCs w:val="16"/>
        </w:rPr>
        <w:tab/>
      </w:r>
      <w:r>
        <w:rPr>
          <w:rFonts w:ascii="Times New Roman" w:eastAsia="Calibri" w:hAnsi="Times New Roman" w:cs="Times New Roman"/>
          <w:i/>
          <w:sz w:val="16"/>
          <w:szCs w:val="16"/>
        </w:rPr>
        <w:tab/>
      </w:r>
      <w:r>
        <w:rPr>
          <w:rFonts w:ascii="Times New Roman" w:eastAsia="Calibri" w:hAnsi="Times New Roman" w:cs="Times New Roman"/>
          <w:i/>
          <w:sz w:val="16"/>
          <w:szCs w:val="16"/>
        </w:rPr>
        <w:tab/>
      </w:r>
      <w:r>
        <w:rPr>
          <w:rFonts w:ascii="Times New Roman" w:eastAsia="Calibri" w:hAnsi="Times New Roman" w:cs="Times New Roman"/>
          <w:i/>
          <w:sz w:val="16"/>
          <w:szCs w:val="16"/>
        </w:rPr>
        <w:tab/>
      </w:r>
    </w:p>
    <w:p w:rsidR="0020459F" w:rsidRPr="00EA6A92" w:rsidRDefault="0020459F" w:rsidP="0020459F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EA6A92">
        <w:rPr>
          <w:rFonts w:ascii="Times New Roman" w:hAnsi="Times New Roman" w:cs="Times New Roman"/>
          <w:i/>
          <w:sz w:val="16"/>
          <w:szCs w:val="16"/>
        </w:rPr>
        <w:tab/>
      </w:r>
      <w:r w:rsidRPr="00EA6A92">
        <w:rPr>
          <w:rFonts w:ascii="Times New Roman" w:hAnsi="Times New Roman" w:cs="Times New Roman"/>
          <w:i/>
          <w:sz w:val="16"/>
          <w:szCs w:val="16"/>
        </w:rPr>
        <w:tab/>
      </w:r>
      <w:r w:rsidRPr="00EA6A92">
        <w:rPr>
          <w:rFonts w:ascii="Times New Roman" w:hAnsi="Times New Roman" w:cs="Times New Roman"/>
          <w:i/>
          <w:sz w:val="16"/>
          <w:szCs w:val="16"/>
        </w:rPr>
        <w:tab/>
      </w:r>
      <w:r w:rsidRPr="00EA6A92">
        <w:rPr>
          <w:rFonts w:ascii="Times New Roman" w:hAnsi="Times New Roman" w:cs="Times New Roman"/>
          <w:i/>
          <w:sz w:val="16"/>
          <w:szCs w:val="16"/>
        </w:rPr>
        <w:tab/>
      </w:r>
      <w:r w:rsidRPr="00EA6A92">
        <w:rPr>
          <w:rFonts w:ascii="Times New Roman" w:hAnsi="Times New Roman" w:cs="Times New Roman"/>
          <w:i/>
          <w:sz w:val="16"/>
          <w:szCs w:val="16"/>
        </w:rPr>
        <w:tab/>
      </w:r>
      <w:r w:rsidRPr="00EA6A92">
        <w:rPr>
          <w:rFonts w:ascii="Times New Roman" w:hAnsi="Times New Roman" w:cs="Times New Roman"/>
          <w:i/>
          <w:sz w:val="16"/>
          <w:szCs w:val="16"/>
        </w:rPr>
        <w:tab/>
      </w:r>
      <w:r w:rsidRPr="00EA6A92">
        <w:rPr>
          <w:rFonts w:ascii="Times New Roman" w:hAnsi="Times New Roman" w:cs="Times New Roman"/>
          <w:i/>
          <w:sz w:val="16"/>
          <w:szCs w:val="16"/>
        </w:rPr>
        <w:tab/>
      </w:r>
    </w:p>
    <w:p w:rsidR="005A5379" w:rsidRDefault="005A5379">
      <w:pPr>
        <w:contextualSpacing/>
      </w:pPr>
    </w:p>
    <w:sectPr w:rsidR="005A5379" w:rsidSect="002045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59F" w:rsidRDefault="0020459F" w:rsidP="0020459F">
      <w:pPr>
        <w:spacing w:after="0" w:line="240" w:lineRule="auto"/>
      </w:pPr>
      <w:r>
        <w:separator/>
      </w:r>
    </w:p>
  </w:endnote>
  <w:endnote w:type="continuationSeparator" w:id="0">
    <w:p w:rsidR="0020459F" w:rsidRDefault="0020459F" w:rsidP="00204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CE8" w:rsidRDefault="00804C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CE8" w:rsidRDefault="00804CE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CE8" w:rsidRDefault="00804C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59F" w:rsidRDefault="0020459F" w:rsidP="0020459F">
      <w:pPr>
        <w:spacing w:after="0" w:line="240" w:lineRule="auto"/>
      </w:pPr>
      <w:r>
        <w:separator/>
      </w:r>
    </w:p>
  </w:footnote>
  <w:footnote w:type="continuationSeparator" w:id="0">
    <w:p w:rsidR="0020459F" w:rsidRDefault="0020459F" w:rsidP="00204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CE8" w:rsidRDefault="00804C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59F" w:rsidRPr="00EA6A92" w:rsidRDefault="000920FB">
    <w:pPr>
      <w:pStyle w:val="Nagwek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SR-II.272.1.33.</w:t>
    </w:r>
    <w:r w:rsidR="00804CE8">
      <w:rPr>
        <w:rFonts w:ascii="Times New Roman" w:hAnsi="Times New Roman" w:cs="Times New Roman"/>
        <w:b/>
      </w:rPr>
      <w:t>20</w:t>
    </w:r>
    <w:r w:rsidR="0020459F" w:rsidRPr="00EA6A92">
      <w:rPr>
        <w:rFonts w:ascii="Times New Roman" w:hAnsi="Times New Roman" w:cs="Times New Roman"/>
        <w:b/>
      </w:rPr>
      <w:t xml:space="preserve">25 </w:t>
    </w:r>
  </w:p>
  <w:p w:rsidR="0020459F" w:rsidRDefault="0020459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CE8" w:rsidRDefault="00804C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D0C0E"/>
    <w:multiLevelType w:val="hybridMultilevel"/>
    <w:tmpl w:val="3E1C1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59F"/>
    <w:rsid w:val="000920FB"/>
    <w:rsid w:val="001B14FF"/>
    <w:rsid w:val="001F1C10"/>
    <w:rsid w:val="0020459F"/>
    <w:rsid w:val="00545F6A"/>
    <w:rsid w:val="005A5379"/>
    <w:rsid w:val="005F2D0C"/>
    <w:rsid w:val="00766E9B"/>
    <w:rsid w:val="0077482E"/>
    <w:rsid w:val="00804CE8"/>
    <w:rsid w:val="00837807"/>
    <w:rsid w:val="008456E6"/>
    <w:rsid w:val="00BF4AEC"/>
    <w:rsid w:val="00C93C32"/>
    <w:rsid w:val="00EA6A92"/>
    <w:rsid w:val="00EB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59F"/>
  </w:style>
  <w:style w:type="paragraph" w:styleId="Stopka">
    <w:name w:val="footer"/>
    <w:basedOn w:val="Normalny"/>
    <w:link w:val="StopkaZnak"/>
    <w:uiPriority w:val="99"/>
    <w:unhideWhenUsed/>
    <w:rsid w:val="00204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59F"/>
  </w:style>
  <w:style w:type="paragraph" w:styleId="Bezodstpw">
    <w:name w:val="No Spacing"/>
    <w:uiPriority w:val="1"/>
    <w:qFormat/>
    <w:rsid w:val="0020459F"/>
    <w:pPr>
      <w:spacing w:after="0" w:line="240" w:lineRule="auto"/>
    </w:pPr>
  </w:style>
  <w:style w:type="paragraph" w:styleId="Akapitzlist">
    <w:name w:val="List Paragraph"/>
    <w:aliases w:val="Preambuła,Numerowanie,Akapit z listą BS,L1,Akapit z listą5,Bulleted list,Odstavec,Podsis rysunku,T_SZ_List Paragraph,sw tekst,CW_Lista,maz_wyliczenie,opis dzialania,K-P_odwolanie,A_wyliczenie,Akapit z listą51,Akapit z listą1,Nagłowek 3"/>
    <w:basedOn w:val="Normalny"/>
    <w:link w:val="AkapitzlistZnak"/>
    <w:uiPriority w:val="34"/>
    <w:qFormat/>
    <w:rsid w:val="000920FB"/>
    <w:pPr>
      <w:ind w:left="720"/>
      <w:contextualSpacing/>
    </w:p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maz_wyliczenie Znak,opis dzialania Znak"/>
    <w:link w:val="Akapitzlist"/>
    <w:uiPriority w:val="34"/>
    <w:qFormat/>
    <w:rsid w:val="000920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59F"/>
  </w:style>
  <w:style w:type="paragraph" w:styleId="Stopka">
    <w:name w:val="footer"/>
    <w:basedOn w:val="Normalny"/>
    <w:link w:val="StopkaZnak"/>
    <w:uiPriority w:val="99"/>
    <w:unhideWhenUsed/>
    <w:rsid w:val="00204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59F"/>
  </w:style>
  <w:style w:type="paragraph" w:styleId="Bezodstpw">
    <w:name w:val="No Spacing"/>
    <w:uiPriority w:val="1"/>
    <w:qFormat/>
    <w:rsid w:val="0020459F"/>
    <w:pPr>
      <w:spacing w:after="0" w:line="240" w:lineRule="auto"/>
    </w:pPr>
  </w:style>
  <w:style w:type="paragraph" w:styleId="Akapitzlist">
    <w:name w:val="List Paragraph"/>
    <w:aliases w:val="Preambuła,Numerowanie,Akapit z listą BS,L1,Akapit z listą5,Bulleted list,Odstavec,Podsis rysunku,T_SZ_List Paragraph,sw tekst,CW_Lista,maz_wyliczenie,opis dzialania,K-P_odwolanie,A_wyliczenie,Akapit z listą51,Akapit z listą1,Nagłowek 3"/>
    <w:basedOn w:val="Normalny"/>
    <w:link w:val="AkapitzlistZnak"/>
    <w:uiPriority w:val="34"/>
    <w:qFormat/>
    <w:rsid w:val="000920FB"/>
    <w:pPr>
      <w:ind w:left="720"/>
      <w:contextualSpacing/>
    </w:p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maz_wyliczenie Znak,opis dzialania Znak"/>
    <w:link w:val="Akapitzlist"/>
    <w:uiPriority w:val="34"/>
    <w:qFormat/>
    <w:rsid w:val="00092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Iwona Bęben</cp:lastModifiedBy>
  <cp:revision>21</cp:revision>
  <dcterms:created xsi:type="dcterms:W3CDTF">2025-02-20T11:08:00Z</dcterms:created>
  <dcterms:modified xsi:type="dcterms:W3CDTF">2025-12-29T09:04:00Z</dcterms:modified>
</cp:coreProperties>
</file>